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A3" w:rsidRPr="00A02510" w:rsidRDefault="006B07BD" w:rsidP="006B07BD">
      <w:pPr>
        <w:jc w:val="center"/>
        <w:rPr>
          <w:sz w:val="28"/>
          <w:szCs w:val="28"/>
        </w:rPr>
      </w:pPr>
      <w:r w:rsidRPr="00A02510">
        <w:rPr>
          <w:sz w:val="28"/>
          <w:szCs w:val="28"/>
        </w:rPr>
        <w:t xml:space="preserve">План </w:t>
      </w:r>
      <w:r w:rsidR="00D220CD">
        <w:rPr>
          <w:sz w:val="28"/>
          <w:szCs w:val="28"/>
        </w:rPr>
        <w:t>плановой финансово-хозяйственной деятельности</w:t>
      </w:r>
      <w:r w:rsidRPr="00A02510">
        <w:rPr>
          <w:sz w:val="28"/>
          <w:szCs w:val="28"/>
        </w:rPr>
        <w:t xml:space="preserve"> на 2015 год</w:t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6B07BD" w:rsidRPr="00A02510" w:rsidTr="006B07BD">
        <w:tc>
          <w:tcPr>
            <w:tcW w:w="5778" w:type="dxa"/>
          </w:tcPr>
          <w:p w:rsidR="006B07BD" w:rsidRPr="00A02510" w:rsidRDefault="006B07BD" w:rsidP="006B07BD">
            <w:pPr>
              <w:jc w:val="center"/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793" w:type="dxa"/>
          </w:tcPr>
          <w:p w:rsidR="006B07BD" w:rsidRPr="00A02510" w:rsidRDefault="006B07BD" w:rsidP="006B07BD">
            <w:pPr>
              <w:jc w:val="center"/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Сумма (тыс. руб.)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8849C1" w:rsidP="006B07BD">
            <w:pPr>
              <w:jc w:val="center"/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221 статья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jc w:val="center"/>
              <w:rPr>
                <w:sz w:val="20"/>
                <w:szCs w:val="20"/>
              </w:rPr>
            </w:pPr>
          </w:p>
        </w:tc>
      </w:tr>
      <w:tr w:rsidR="006B07BD" w:rsidRPr="00A02510" w:rsidTr="006B07BD">
        <w:tc>
          <w:tcPr>
            <w:tcW w:w="5778" w:type="dxa"/>
          </w:tcPr>
          <w:p w:rsidR="006B07BD" w:rsidRPr="00092705" w:rsidRDefault="006B07BD" w:rsidP="006B07BD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Услуги связи</w:t>
            </w:r>
          </w:p>
        </w:tc>
        <w:tc>
          <w:tcPr>
            <w:tcW w:w="3793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52.8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A02510" w:rsidP="008849C1">
            <w:pPr>
              <w:jc w:val="center"/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222</w:t>
            </w:r>
            <w:r w:rsidR="008849C1" w:rsidRPr="00092705">
              <w:rPr>
                <w:sz w:val="20"/>
                <w:szCs w:val="20"/>
              </w:rPr>
              <w:t xml:space="preserve"> статья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</w:p>
        </w:tc>
      </w:tr>
      <w:tr w:rsidR="006B07BD" w:rsidRPr="00A02510" w:rsidTr="006B07BD">
        <w:tc>
          <w:tcPr>
            <w:tcW w:w="5778" w:type="dxa"/>
          </w:tcPr>
          <w:p w:rsidR="006B07BD" w:rsidRPr="00092705" w:rsidRDefault="006B07BD" w:rsidP="006B07BD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793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25.9</w:t>
            </w:r>
          </w:p>
        </w:tc>
      </w:tr>
      <w:tr w:rsidR="00A02510" w:rsidRPr="00A02510" w:rsidTr="006B07BD">
        <w:tc>
          <w:tcPr>
            <w:tcW w:w="5778" w:type="dxa"/>
          </w:tcPr>
          <w:p w:rsidR="00A02510" w:rsidRPr="00092705" w:rsidRDefault="00A02510" w:rsidP="00A02510">
            <w:pPr>
              <w:jc w:val="center"/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223 статья</w:t>
            </w:r>
          </w:p>
        </w:tc>
        <w:tc>
          <w:tcPr>
            <w:tcW w:w="3793" w:type="dxa"/>
          </w:tcPr>
          <w:p w:rsidR="00A02510" w:rsidRPr="00A02510" w:rsidRDefault="00A02510" w:rsidP="00A02510">
            <w:pPr>
              <w:jc w:val="center"/>
              <w:rPr>
                <w:sz w:val="20"/>
                <w:szCs w:val="20"/>
              </w:rPr>
            </w:pPr>
          </w:p>
        </w:tc>
      </w:tr>
      <w:tr w:rsidR="006B07BD" w:rsidRPr="00A02510" w:rsidTr="006B07BD">
        <w:tc>
          <w:tcPr>
            <w:tcW w:w="5778" w:type="dxa"/>
          </w:tcPr>
          <w:p w:rsidR="006B07BD" w:rsidRPr="00092705" w:rsidRDefault="006B07BD" w:rsidP="006B07BD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3793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1 045.1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8849C1" w:rsidP="00A02510">
            <w:pPr>
              <w:jc w:val="center"/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225 статья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</w:p>
        </w:tc>
      </w:tr>
      <w:tr w:rsidR="006B07BD" w:rsidRPr="00A02510" w:rsidTr="006B07BD">
        <w:tc>
          <w:tcPr>
            <w:tcW w:w="5778" w:type="dxa"/>
          </w:tcPr>
          <w:p w:rsidR="006B07BD" w:rsidRPr="00092705" w:rsidRDefault="006B07BD" w:rsidP="006B07BD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Вывоз и переработка мусора</w:t>
            </w:r>
          </w:p>
        </w:tc>
        <w:tc>
          <w:tcPr>
            <w:tcW w:w="3793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60.9</w:t>
            </w:r>
          </w:p>
        </w:tc>
      </w:tr>
      <w:tr w:rsidR="006B07BD" w:rsidRPr="00A02510" w:rsidTr="006B07BD">
        <w:tc>
          <w:tcPr>
            <w:tcW w:w="5778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Дератизация и дезинсекция</w:t>
            </w:r>
          </w:p>
        </w:tc>
        <w:tc>
          <w:tcPr>
            <w:tcW w:w="3793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24.5</w:t>
            </w:r>
          </w:p>
        </w:tc>
      </w:tr>
      <w:tr w:rsidR="006B07BD" w:rsidRPr="00A02510" w:rsidTr="006B07BD">
        <w:tc>
          <w:tcPr>
            <w:tcW w:w="5778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Техническое обслуживание и ремонт УУТЭ</w:t>
            </w:r>
          </w:p>
        </w:tc>
        <w:tc>
          <w:tcPr>
            <w:tcW w:w="3793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32.8</w:t>
            </w:r>
          </w:p>
        </w:tc>
      </w:tr>
      <w:tr w:rsidR="006B07BD" w:rsidRPr="00A02510" w:rsidTr="006B07BD">
        <w:tc>
          <w:tcPr>
            <w:tcW w:w="5778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Аварийное обслуживание инженерных сетей</w:t>
            </w:r>
          </w:p>
        </w:tc>
        <w:tc>
          <w:tcPr>
            <w:tcW w:w="3793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18.2</w:t>
            </w:r>
          </w:p>
        </w:tc>
      </w:tr>
      <w:tr w:rsidR="006B07BD" w:rsidRPr="00A02510" w:rsidTr="006B07BD">
        <w:tc>
          <w:tcPr>
            <w:tcW w:w="5778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Содержание систем отопления, обслужив</w:t>
            </w:r>
            <w:proofErr w:type="gramStart"/>
            <w:r w:rsidRPr="00A02510">
              <w:rPr>
                <w:sz w:val="20"/>
                <w:szCs w:val="20"/>
              </w:rPr>
              <w:t>.т</w:t>
            </w:r>
            <w:proofErr w:type="gramEnd"/>
            <w:r w:rsidRPr="00A02510">
              <w:rPr>
                <w:sz w:val="20"/>
                <w:szCs w:val="20"/>
              </w:rPr>
              <w:t>епловых пунктов</w:t>
            </w:r>
          </w:p>
        </w:tc>
        <w:tc>
          <w:tcPr>
            <w:tcW w:w="3793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32.5</w:t>
            </w:r>
          </w:p>
        </w:tc>
      </w:tr>
      <w:tr w:rsidR="006B07BD" w:rsidRPr="00A02510" w:rsidTr="006B07BD">
        <w:tc>
          <w:tcPr>
            <w:tcW w:w="5778" w:type="dxa"/>
          </w:tcPr>
          <w:p w:rsidR="006B07BD" w:rsidRPr="00A02510" w:rsidRDefault="006B07BD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Замер сопротивления изоляции</w:t>
            </w:r>
          </w:p>
        </w:tc>
        <w:tc>
          <w:tcPr>
            <w:tcW w:w="3793" w:type="dxa"/>
          </w:tcPr>
          <w:p w:rsidR="006B07BD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12.2</w:t>
            </w:r>
          </w:p>
        </w:tc>
      </w:tr>
      <w:tr w:rsidR="006B07BD" w:rsidRPr="00A02510" w:rsidTr="006B07BD">
        <w:tc>
          <w:tcPr>
            <w:tcW w:w="5778" w:type="dxa"/>
          </w:tcPr>
          <w:p w:rsidR="006B07BD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Техническое обслуживание технологического оборудования</w:t>
            </w:r>
          </w:p>
        </w:tc>
        <w:tc>
          <w:tcPr>
            <w:tcW w:w="3793" w:type="dxa"/>
          </w:tcPr>
          <w:p w:rsidR="006B07BD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59.7</w:t>
            </w:r>
          </w:p>
        </w:tc>
      </w:tr>
      <w:tr w:rsidR="006B07BD" w:rsidRPr="00A02510" w:rsidTr="006B07BD">
        <w:tc>
          <w:tcPr>
            <w:tcW w:w="5778" w:type="dxa"/>
          </w:tcPr>
          <w:p w:rsidR="006B07BD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Трубочистные работы</w:t>
            </w:r>
          </w:p>
        </w:tc>
        <w:tc>
          <w:tcPr>
            <w:tcW w:w="3793" w:type="dxa"/>
          </w:tcPr>
          <w:p w:rsidR="006B07BD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2.40</w:t>
            </w:r>
          </w:p>
        </w:tc>
      </w:tr>
      <w:tr w:rsidR="006B07BD" w:rsidRPr="00A02510" w:rsidTr="006B07BD">
        <w:tc>
          <w:tcPr>
            <w:tcW w:w="5778" w:type="dxa"/>
          </w:tcPr>
          <w:p w:rsidR="006B07BD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Техническое обслуживание газосигнализаторов</w:t>
            </w:r>
          </w:p>
        </w:tc>
        <w:tc>
          <w:tcPr>
            <w:tcW w:w="3793" w:type="dxa"/>
          </w:tcPr>
          <w:p w:rsidR="006B07BD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30.3</w:t>
            </w:r>
          </w:p>
        </w:tc>
      </w:tr>
      <w:tr w:rsidR="006B07BD" w:rsidRPr="00A02510" w:rsidTr="006B07BD">
        <w:tc>
          <w:tcPr>
            <w:tcW w:w="5778" w:type="dxa"/>
          </w:tcPr>
          <w:p w:rsidR="006B07BD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Техническое обслуживание  и ремонт системы пожарного водоснабжения (пожарные  краны)</w:t>
            </w:r>
          </w:p>
        </w:tc>
        <w:tc>
          <w:tcPr>
            <w:tcW w:w="3793" w:type="dxa"/>
          </w:tcPr>
          <w:p w:rsidR="006B07BD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22.0</w:t>
            </w:r>
          </w:p>
        </w:tc>
      </w:tr>
      <w:tr w:rsidR="00823BD1" w:rsidRPr="00A02510" w:rsidTr="006B07BD">
        <w:tc>
          <w:tcPr>
            <w:tcW w:w="5778" w:type="dxa"/>
          </w:tcPr>
          <w:p w:rsidR="00823BD1" w:rsidRPr="00A02510" w:rsidRDefault="00823BD1" w:rsidP="00823BD1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 xml:space="preserve">Техническое обслуживание и ремонт музыкальных инструментов  </w:t>
            </w:r>
          </w:p>
        </w:tc>
        <w:tc>
          <w:tcPr>
            <w:tcW w:w="3793" w:type="dxa"/>
          </w:tcPr>
          <w:p w:rsidR="00823BD1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1.90</w:t>
            </w:r>
          </w:p>
        </w:tc>
      </w:tr>
      <w:tr w:rsidR="00823BD1" w:rsidRPr="00A02510" w:rsidTr="006B07BD">
        <w:tc>
          <w:tcPr>
            <w:tcW w:w="5778" w:type="dxa"/>
          </w:tcPr>
          <w:p w:rsidR="00823BD1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Техническое обслуживание, поверка и ремонт весов</w:t>
            </w:r>
          </w:p>
        </w:tc>
        <w:tc>
          <w:tcPr>
            <w:tcW w:w="3793" w:type="dxa"/>
          </w:tcPr>
          <w:p w:rsidR="00823BD1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6.40</w:t>
            </w:r>
          </w:p>
        </w:tc>
      </w:tr>
      <w:tr w:rsidR="00823BD1" w:rsidRPr="00A02510" w:rsidTr="006B07BD">
        <w:tc>
          <w:tcPr>
            <w:tcW w:w="5778" w:type="dxa"/>
          </w:tcPr>
          <w:p w:rsidR="00823BD1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Зарядка огнетушителей</w:t>
            </w:r>
          </w:p>
        </w:tc>
        <w:tc>
          <w:tcPr>
            <w:tcW w:w="3793" w:type="dxa"/>
          </w:tcPr>
          <w:p w:rsidR="00823BD1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6.40</w:t>
            </w:r>
          </w:p>
        </w:tc>
      </w:tr>
      <w:tr w:rsidR="00823BD1" w:rsidRPr="00A02510" w:rsidTr="006B07BD">
        <w:tc>
          <w:tcPr>
            <w:tcW w:w="5778" w:type="dxa"/>
          </w:tcPr>
          <w:p w:rsidR="00823BD1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Поверка приборов УУТЭ</w:t>
            </w:r>
          </w:p>
        </w:tc>
        <w:tc>
          <w:tcPr>
            <w:tcW w:w="3793" w:type="dxa"/>
          </w:tcPr>
          <w:p w:rsidR="00823BD1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11.8</w:t>
            </w:r>
          </w:p>
        </w:tc>
      </w:tr>
      <w:tr w:rsidR="00823BD1" w:rsidRPr="00A02510" w:rsidTr="006B07BD">
        <w:tc>
          <w:tcPr>
            <w:tcW w:w="5778" w:type="dxa"/>
          </w:tcPr>
          <w:p w:rsidR="00823BD1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Огнезащитная обработка</w:t>
            </w:r>
          </w:p>
        </w:tc>
        <w:tc>
          <w:tcPr>
            <w:tcW w:w="3793" w:type="dxa"/>
          </w:tcPr>
          <w:p w:rsidR="00823BD1" w:rsidRPr="00A02510" w:rsidRDefault="00823BD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25.2</w:t>
            </w:r>
          </w:p>
        </w:tc>
      </w:tr>
      <w:tr w:rsidR="00823BD1" w:rsidRPr="00A02510" w:rsidTr="006B07BD">
        <w:tc>
          <w:tcPr>
            <w:tcW w:w="5778" w:type="dxa"/>
          </w:tcPr>
          <w:p w:rsidR="00823BD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Камерное обеззараживание вещей</w:t>
            </w:r>
          </w:p>
        </w:tc>
        <w:tc>
          <w:tcPr>
            <w:tcW w:w="3793" w:type="dxa"/>
          </w:tcPr>
          <w:p w:rsidR="00823BD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50.4</w:t>
            </w:r>
          </w:p>
        </w:tc>
      </w:tr>
      <w:tr w:rsidR="00823BD1" w:rsidRPr="00A02510" w:rsidTr="006B07BD">
        <w:tc>
          <w:tcPr>
            <w:tcW w:w="5778" w:type="dxa"/>
          </w:tcPr>
          <w:p w:rsidR="00823BD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Техническое обслуживание АПС</w:t>
            </w:r>
          </w:p>
        </w:tc>
        <w:tc>
          <w:tcPr>
            <w:tcW w:w="3793" w:type="dxa"/>
          </w:tcPr>
          <w:p w:rsidR="00823BD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16.7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Техническое обслуживание СОЭ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5.4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Техническое обслуживание КТС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5.2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A02510" w:rsidRDefault="008849C1" w:rsidP="00E37B27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Техническое обслуживание СКУД</w:t>
            </w:r>
          </w:p>
        </w:tc>
        <w:tc>
          <w:tcPr>
            <w:tcW w:w="3793" w:type="dxa"/>
          </w:tcPr>
          <w:p w:rsidR="008849C1" w:rsidRPr="00A02510" w:rsidRDefault="008849C1" w:rsidP="00E37B27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3.5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Очистка крыши от сосулек, сбрасывание снега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54.3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Услуги СЭС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46.4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A02510" w:rsidP="00A02510">
            <w:pPr>
              <w:jc w:val="center"/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226 статья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8849C1" w:rsidP="00E37B27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Обучение сотрудников (ответственных)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32.4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8849C1" w:rsidP="006B07BD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Медосмотры</w:t>
            </w:r>
            <w:proofErr w:type="gramStart"/>
            <w:r w:rsidRPr="00092705">
              <w:rPr>
                <w:sz w:val="20"/>
                <w:szCs w:val="20"/>
              </w:rPr>
              <w:t xml:space="preserve"> ,</w:t>
            </w:r>
            <w:proofErr w:type="gramEnd"/>
            <w:r w:rsidRPr="00092705">
              <w:rPr>
                <w:sz w:val="20"/>
                <w:szCs w:val="20"/>
              </w:rPr>
              <w:t xml:space="preserve"> гигиеническое обучение и аттестация сотрудников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56.5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8849C1" w:rsidP="006B07BD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Оказание комплексных услуг по передаче «тревожных сообщений» с КТС на пульт централизованного наблюдения с последующей передачей на автоматизированные рабочие места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67.0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8849C1" w:rsidP="006B07BD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Организация питания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2525.5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A02510" w:rsidP="00A02510">
            <w:pPr>
              <w:jc w:val="center"/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290 статья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8849C1" w:rsidP="006B07BD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Госпошлина за негативное воздействие на окружающую среду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22.5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A02510" w:rsidP="00A02510">
            <w:pPr>
              <w:jc w:val="center"/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340 статья</w:t>
            </w:r>
          </w:p>
        </w:tc>
        <w:tc>
          <w:tcPr>
            <w:tcW w:w="3793" w:type="dxa"/>
          </w:tcPr>
          <w:p w:rsidR="008849C1" w:rsidRPr="00A02510" w:rsidRDefault="008849C1" w:rsidP="006B07BD">
            <w:pPr>
              <w:rPr>
                <w:sz w:val="20"/>
                <w:szCs w:val="20"/>
              </w:rPr>
            </w:pPr>
          </w:p>
        </w:tc>
      </w:tr>
      <w:tr w:rsidR="008849C1" w:rsidRPr="00A02510" w:rsidTr="006B07BD">
        <w:tc>
          <w:tcPr>
            <w:tcW w:w="5778" w:type="dxa"/>
          </w:tcPr>
          <w:p w:rsidR="008849C1" w:rsidRPr="00092705" w:rsidRDefault="00A02510" w:rsidP="006B07BD">
            <w:pPr>
              <w:rPr>
                <w:sz w:val="20"/>
                <w:szCs w:val="20"/>
              </w:rPr>
            </w:pPr>
            <w:r w:rsidRPr="00092705">
              <w:rPr>
                <w:sz w:val="20"/>
                <w:szCs w:val="20"/>
              </w:rPr>
              <w:t>Приобретение моющих и чистящих средств</w:t>
            </w:r>
          </w:p>
        </w:tc>
        <w:tc>
          <w:tcPr>
            <w:tcW w:w="3793" w:type="dxa"/>
          </w:tcPr>
          <w:p w:rsidR="008849C1" w:rsidRPr="00A02510" w:rsidRDefault="00A02510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48.3</w:t>
            </w:r>
          </w:p>
        </w:tc>
      </w:tr>
      <w:tr w:rsidR="008849C1" w:rsidRPr="00A02510" w:rsidTr="006B07BD">
        <w:tc>
          <w:tcPr>
            <w:tcW w:w="5778" w:type="dxa"/>
          </w:tcPr>
          <w:p w:rsidR="008849C1" w:rsidRPr="00A02510" w:rsidRDefault="00A02510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3793" w:type="dxa"/>
          </w:tcPr>
          <w:p w:rsidR="008849C1" w:rsidRPr="00A02510" w:rsidRDefault="00A02510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60.5</w:t>
            </w:r>
          </w:p>
        </w:tc>
      </w:tr>
      <w:tr w:rsidR="00A02510" w:rsidRPr="00A02510" w:rsidTr="006B07BD">
        <w:tc>
          <w:tcPr>
            <w:tcW w:w="5778" w:type="dxa"/>
          </w:tcPr>
          <w:p w:rsidR="00A02510" w:rsidRPr="00A02510" w:rsidRDefault="00A02510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Товары, необходимые для проведения образовательного процесса</w:t>
            </w:r>
          </w:p>
        </w:tc>
        <w:tc>
          <w:tcPr>
            <w:tcW w:w="3793" w:type="dxa"/>
          </w:tcPr>
          <w:p w:rsidR="00A02510" w:rsidRPr="00A02510" w:rsidRDefault="00A02510" w:rsidP="006B07BD">
            <w:pPr>
              <w:rPr>
                <w:sz w:val="20"/>
                <w:szCs w:val="20"/>
              </w:rPr>
            </w:pPr>
            <w:r w:rsidRPr="00A02510">
              <w:rPr>
                <w:sz w:val="20"/>
                <w:szCs w:val="20"/>
              </w:rPr>
              <w:t>52.0</w:t>
            </w:r>
          </w:p>
        </w:tc>
      </w:tr>
    </w:tbl>
    <w:p w:rsidR="006B07BD" w:rsidRPr="00A02510" w:rsidRDefault="006B07BD" w:rsidP="006B07BD">
      <w:pPr>
        <w:jc w:val="center"/>
        <w:rPr>
          <w:sz w:val="20"/>
          <w:szCs w:val="20"/>
        </w:rPr>
      </w:pPr>
      <w:bookmarkStart w:id="0" w:name="_GoBack"/>
      <w:bookmarkEnd w:id="0"/>
    </w:p>
    <w:sectPr w:rsidR="006B07BD" w:rsidRPr="00A02510" w:rsidSect="0057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C54"/>
    <w:rsid w:val="00092705"/>
    <w:rsid w:val="00317C54"/>
    <w:rsid w:val="00575357"/>
    <w:rsid w:val="006B07BD"/>
    <w:rsid w:val="00823BD1"/>
    <w:rsid w:val="008849C1"/>
    <w:rsid w:val="00A02510"/>
    <w:rsid w:val="00D220CD"/>
    <w:rsid w:val="00DA4BD4"/>
    <w:rsid w:val="00DB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Metodist</cp:lastModifiedBy>
  <cp:revision>8</cp:revision>
  <dcterms:created xsi:type="dcterms:W3CDTF">2014-12-11T06:25:00Z</dcterms:created>
  <dcterms:modified xsi:type="dcterms:W3CDTF">2014-12-11T10:42:00Z</dcterms:modified>
</cp:coreProperties>
</file>