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615" w:rsidRPr="00FC2615" w:rsidRDefault="005563A1" w:rsidP="00DF6134">
      <w:pPr>
        <w:pStyle w:val="a5"/>
        <w:spacing w:before="30" w:beforeAutospacing="0" w:after="30" w:afterAutospacing="0"/>
        <w:ind w:left="-142"/>
        <w:jc w:val="right"/>
        <w:rPr>
          <w:rFonts w:ascii="Verdana" w:hAnsi="Verdana"/>
          <w:color w:val="000000"/>
          <w:sz w:val="32"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-447675</wp:posOffset>
            </wp:positionV>
            <wp:extent cx="7610475" cy="10782300"/>
            <wp:effectExtent l="19050" t="0" r="9525" b="0"/>
            <wp:wrapNone/>
            <wp:docPr id="2" name="Рисунок 2" descr="http://i025.radikal.ru/1106/89/b1eb2efd1b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025.radikal.ru/1106/89/b1eb2efd1b96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7E17" w:rsidRPr="00FC261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-171450</wp:posOffset>
            </wp:positionV>
            <wp:extent cx="1438275" cy="2047875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53C6F" w:rsidRPr="00FC2615">
        <w:rPr>
          <w:b/>
          <w:bCs/>
        </w:rPr>
        <w:t xml:space="preserve">                                                                   </w:t>
      </w:r>
      <w:r w:rsidR="00FC2615" w:rsidRPr="00FC2615">
        <w:rPr>
          <w:rStyle w:val="a6"/>
          <w:rFonts w:ascii="Monotype Corsiva" w:hAnsi="Monotype Corsiva"/>
          <w:b/>
          <w:bCs/>
          <w:i w:val="0"/>
          <w:color w:val="800000"/>
          <w:sz w:val="32"/>
          <w:szCs w:val="32"/>
        </w:rPr>
        <w:t>Воспитание – великое дело:</w:t>
      </w:r>
    </w:p>
    <w:p w:rsidR="00FC2615" w:rsidRPr="00FC2615" w:rsidRDefault="00FC2615" w:rsidP="00FC2615">
      <w:pPr>
        <w:pStyle w:val="a5"/>
        <w:spacing w:before="30" w:beforeAutospacing="0" w:after="30" w:afterAutospacing="0"/>
        <w:jc w:val="right"/>
        <w:rPr>
          <w:rFonts w:ascii="Verdana" w:hAnsi="Verdana"/>
          <w:color w:val="000000"/>
          <w:sz w:val="32"/>
          <w:szCs w:val="32"/>
        </w:rPr>
      </w:pPr>
      <w:r w:rsidRPr="00FC2615">
        <w:rPr>
          <w:rStyle w:val="a6"/>
          <w:rFonts w:ascii="Monotype Corsiva" w:hAnsi="Monotype Corsiva"/>
          <w:b/>
          <w:bCs/>
          <w:i w:val="0"/>
          <w:color w:val="800000"/>
          <w:sz w:val="32"/>
          <w:szCs w:val="32"/>
        </w:rPr>
        <w:t>им решается участь человека.</w:t>
      </w:r>
    </w:p>
    <w:p w:rsidR="00FC2615" w:rsidRPr="00FC2615" w:rsidRDefault="00FC2615" w:rsidP="00FC2615">
      <w:pPr>
        <w:pStyle w:val="a5"/>
        <w:spacing w:before="0" w:beforeAutospacing="0" w:after="0" w:afterAutospacing="0"/>
        <w:ind w:left="5529"/>
        <w:jc w:val="right"/>
        <w:rPr>
          <w:rFonts w:ascii="Monotype Corsiva" w:hAnsi="Monotype Corsiva"/>
          <w:b/>
          <w:bCs/>
          <w:i/>
          <w:iCs/>
          <w:color w:val="800000"/>
          <w:sz w:val="32"/>
          <w:szCs w:val="32"/>
          <w:shd w:val="clear" w:color="auto" w:fill="FFFFFF"/>
        </w:rPr>
      </w:pPr>
      <w:r w:rsidRPr="00FC2615">
        <w:rPr>
          <w:rFonts w:ascii="Monotype Corsiva" w:hAnsi="Monotype Corsiva"/>
          <w:b/>
          <w:bCs/>
          <w:iCs/>
          <w:color w:val="800000"/>
          <w:sz w:val="32"/>
          <w:szCs w:val="32"/>
          <w:shd w:val="clear" w:color="auto" w:fill="FFFFFF"/>
        </w:rPr>
        <w:t>Белинский</w:t>
      </w:r>
      <w:r w:rsidRPr="00FC2615">
        <w:rPr>
          <w:rStyle w:val="apple-converted-space"/>
          <w:rFonts w:ascii="Monotype Corsiva" w:hAnsi="Monotype Corsiva"/>
          <w:b/>
          <w:bCs/>
          <w:i/>
          <w:iCs/>
          <w:color w:val="800000"/>
          <w:sz w:val="32"/>
          <w:szCs w:val="32"/>
          <w:shd w:val="clear" w:color="auto" w:fill="FFFFFF"/>
        </w:rPr>
        <w:t> </w:t>
      </w:r>
    </w:p>
    <w:p w:rsidR="00811809" w:rsidRPr="00FC2615" w:rsidRDefault="00753C6F" w:rsidP="00811809">
      <w:pPr>
        <w:spacing w:after="0"/>
        <w:rPr>
          <w:rFonts w:ascii="Times New Roman" w:hAnsi="Times New Roman" w:cs="Times New Roman"/>
          <w:b/>
          <w:bCs/>
        </w:rPr>
      </w:pPr>
      <w:r w:rsidRPr="00753C6F">
        <w:rPr>
          <w:rFonts w:ascii="Times New Roman" w:hAnsi="Times New Roman" w:cs="Times New Roman"/>
          <w:b/>
          <w:bCs/>
        </w:rPr>
        <w:t xml:space="preserve">                     </w:t>
      </w:r>
      <w:r w:rsidR="00FC2615">
        <w:rPr>
          <w:rFonts w:ascii="Times New Roman" w:hAnsi="Times New Roman" w:cs="Times New Roman"/>
          <w:b/>
          <w:bCs/>
        </w:rPr>
        <w:t xml:space="preserve">                                                                        </w:t>
      </w:r>
      <w:r w:rsidR="00811809" w:rsidRPr="00811809">
        <w:rPr>
          <w:rFonts w:ascii="Monotype Corsiva" w:hAnsi="Monotype Corsiva" w:cs="Times New Roman"/>
          <w:b/>
          <w:bCs/>
          <w:color w:val="FF0000"/>
          <w:sz w:val="48"/>
          <w:szCs w:val="48"/>
        </w:rPr>
        <w:t>Имя, фамилия, отчеств</w:t>
      </w:r>
      <w:r w:rsidR="00811809">
        <w:rPr>
          <w:rFonts w:ascii="Monotype Corsiva" w:hAnsi="Monotype Corsiva" w:cs="Times New Roman"/>
          <w:b/>
          <w:bCs/>
          <w:color w:val="FF0000"/>
          <w:sz w:val="48"/>
          <w:szCs w:val="48"/>
        </w:rPr>
        <w:t xml:space="preserve">о: </w:t>
      </w:r>
    </w:p>
    <w:p w:rsidR="00811809" w:rsidRDefault="00811809" w:rsidP="00811809">
      <w:pPr>
        <w:spacing w:after="0"/>
        <w:rPr>
          <w:rFonts w:ascii="Monotype Corsiva" w:hAnsi="Monotype Corsiva" w:cs="Times New Roman"/>
          <w:b/>
          <w:bCs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bCs/>
          <w:color w:val="FF0000"/>
          <w:sz w:val="48"/>
          <w:szCs w:val="48"/>
        </w:rPr>
        <w:t xml:space="preserve">                                              Лосева Наталья   Викторовна  </w:t>
      </w:r>
    </w:p>
    <w:p w:rsidR="00B215C9" w:rsidRDefault="00811809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bCs/>
          <w:color w:val="FF0000"/>
          <w:sz w:val="48"/>
          <w:szCs w:val="48"/>
        </w:rPr>
        <w:t xml:space="preserve">                                        </w:t>
      </w:r>
    </w:p>
    <w:p w:rsidR="00B215C9" w:rsidRDefault="00344974" w:rsidP="00B215C9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Анкета:</w:t>
      </w:r>
    </w:p>
    <w:p w:rsidR="00344974" w:rsidRDefault="00344974" w:rsidP="00B215C9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Образование: высшее педагогическое</w:t>
      </w:r>
    </w:p>
    <w:p w:rsidR="00344974" w:rsidRDefault="00344974" w:rsidP="00B215C9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Квалификационная категория: высшая по должности воспитателя</w:t>
      </w:r>
    </w:p>
    <w:p w:rsidR="00344974" w:rsidRDefault="00344974" w:rsidP="00B215C9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Педагогический стаж: 15 лет</w:t>
      </w:r>
    </w:p>
    <w:p w:rsidR="00344974" w:rsidRDefault="00344974" w:rsidP="00344974">
      <w:pPr>
        <w:spacing w:after="0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Работаю в детском саду  №15 в группе «Малышок»  воспитателем уже  10 лет.</w:t>
      </w:r>
    </w:p>
    <w:p w:rsidR="00344974" w:rsidRDefault="00344974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B215C9"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Мой девиз: жить не только ради детей, но и вместе с детьми, разделять все их радости и невзгоды</w:t>
      </w: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.</w:t>
      </w:r>
    </w:p>
    <w:p w:rsidR="00344974" w:rsidRDefault="00344974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Самое главное в моей работе: уметь понять, слушать и слышать каждого ребенка.</w:t>
      </w:r>
    </w:p>
    <w:p w:rsidR="00344974" w:rsidRDefault="00344974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Педагогическая копилка:</w:t>
      </w:r>
    </w:p>
    <w:p w:rsidR="005B6388" w:rsidRDefault="005B6388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</w:rPr>
        <w:t>Презентации для детей:</w:t>
      </w:r>
    </w:p>
    <w:p w:rsidR="005B6388" w:rsidRDefault="000A7F43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5B6388">
        <w:rPr>
          <w:rFonts w:ascii="Monotype Corsiva" w:hAnsi="Monotype Corsiva" w:cs="Times New Roman"/>
          <w:b/>
          <w:bCs/>
          <w:color w:val="FF0000"/>
          <w:sz w:val="40"/>
          <w:szCs w:val="40"/>
        </w:rPr>
        <w:object w:dxaOrig="719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8pt;height:139.9pt" o:ole="">
            <v:imagedata r:id="rId7" o:title=""/>
          </v:shape>
          <o:OLEObject Type="Embed" ProgID="PowerPoint.Show.12" ShapeID="_x0000_i1025" DrawAspect="Content" ObjectID="_1490252478" r:id="rId8"/>
        </w:object>
      </w:r>
      <w:r w:rsidRPr="000A7F43">
        <w:rPr>
          <w:rFonts w:ascii="Monotype Corsiva" w:hAnsi="Monotype Corsiva" w:cs="Times New Roman"/>
          <w:b/>
          <w:bCs/>
          <w:color w:val="FF0000"/>
          <w:sz w:val="40"/>
          <w:szCs w:val="40"/>
        </w:rPr>
        <w:object w:dxaOrig="7196" w:dyaOrig="5397">
          <v:shape id="_x0000_i1028" type="#_x0000_t75" style="width:184.75pt;height:137.9pt" o:ole="">
            <v:imagedata r:id="rId9" o:title=""/>
          </v:shape>
          <o:OLEObject Type="Embed" ProgID="PowerPoint.Show.12" ShapeID="_x0000_i1028" DrawAspect="Content" ObjectID="_1490252479" r:id="rId10"/>
        </w:object>
      </w:r>
    </w:p>
    <w:p w:rsidR="001E6573" w:rsidRDefault="000A7F43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1E6573">
        <w:rPr>
          <w:rFonts w:ascii="Monotype Corsiva" w:hAnsi="Monotype Corsiva" w:cs="Times New Roman"/>
          <w:b/>
          <w:bCs/>
          <w:color w:val="FF0000"/>
          <w:sz w:val="40"/>
          <w:szCs w:val="40"/>
        </w:rPr>
        <w:object w:dxaOrig="7196" w:dyaOrig="5397">
          <v:shape id="_x0000_i1027" type="#_x0000_t75" style="width:186.8pt;height:152.85pt" o:ole="">
            <v:imagedata r:id="rId11" o:title=""/>
          </v:shape>
          <o:OLEObject Type="Embed" ProgID="PowerPoint.Show.12" ShapeID="_x0000_i1027" DrawAspect="Content" ObjectID="_1490252480" r:id="rId12"/>
        </w:object>
      </w:r>
      <w:r w:rsidRPr="000A7F43">
        <w:rPr>
          <w:rFonts w:ascii="Monotype Corsiva" w:hAnsi="Monotype Corsiva" w:cs="Times New Roman"/>
          <w:b/>
          <w:bCs/>
          <w:color w:val="FF0000"/>
          <w:sz w:val="40"/>
          <w:szCs w:val="40"/>
        </w:rPr>
        <w:object w:dxaOrig="7196" w:dyaOrig="5397">
          <v:shape id="_x0000_i1029" type="#_x0000_t75" style="width:184.75pt;height:152.85pt" o:ole="">
            <v:imagedata r:id="rId13" o:title=""/>
          </v:shape>
          <o:OLEObject Type="Embed" ProgID="PowerPoint.Show.12" ShapeID="_x0000_i1029" DrawAspect="Content" ObjectID="_1490252481" r:id="rId14"/>
        </w:object>
      </w:r>
    </w:p>
    <w:p w:rsidR="007A291A" w:rsidRDefault="003F1042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3F1042"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object w:dxaOrig="10466" w:dyaOrig="15006">
          <v:shape id="_x0000_i1030" type="#_x0000_t75" style="width:523pt;height:750.55pt" o:ole="">
            <v:imagedata r:id="rId15" o:title=""/>
          </v:shape>
          <o:OLEObject Type="Embed" ProgID="Word.Document.12" ShapeID="_x0000_i1030" DrawAspect="Content" ObjectID="_1490252482" r:id="rId16"/>
        </w:object>
      </w:r>
      <w:r w:rsidR="000A7F43"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-428625</wp:posOffset>
            </wp:positionV>
            <wp:extent cx="7591425" cy="10725150"/>
            <wp:effectExtent l="19050" t="0" r="9525" b="0"/>
            <wp:wrapNone/>
            <wp:docPr id="7" name="Рисунок 2" descr="http://i025.radikal.ru/1106/89/b1eb2efd1b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025.radikal.ru/1106/89/b1eb2efd1b96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6388" w:rsidRDefault="005B6388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-485776</wp:posOffset>
            </wp:positionV>
            <wp:extent cx="7534275" cy="10734675"/>
            <wp:effectExtent l="19050" t="0" r="9525" b="0"/>
            <wp:wrapNone/>
            <wp:docPr id="1" name="Рисунок 2" descr="http://i025.radikal.ru/1106/89/b1eb2efd1b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025.radikal.ru/1106/89/b1eb2efd1b96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388">
        <w:rPr>
          <w:rFonts w:ascii="Monotype Corsiva" w:hAnsi="Monotype Corsiva" w:cs="Times New Roman"/>
          <w:b/>
          <w:bCs/>
          <w:color w:val="FF0000"/>
          <w:sz w:val="40"/>
          <w:szCs w:val="40"/>
        </w:rPr>
        <w:object w:dxaOrig="9355" w:dyaOrig="15225">
          <v:shape id="_x0000_i1031" type="#_x0000_t75" style="width:468pt;height:761.45pt" o:ole="">
            <v:imagedata r:id="rId17" o:title=""/>
          </v:shape>
          <o:OLEObject Type="Embed" ProgID="Word.Document.12" ShapeID="_x0000_i1031" DrawAspect="Content" ObjectID="_1490252483" r:id="rId18"/>
        </w:object>
      </w:r>
    </w:p>
    <w:p w:rsidR="005B6388" w:rsidRDefault="001E6573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1E6573"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object w:dxaOrig="10466" w:dyaOrig="14903">
          <v:shape id="_x0000_i1026" type="#_x0000_t75" style="width:523pt;height:745.15pt" o:ole="">
            <v:imagedata r:id="rId19" o:title=""/>
          </v:shape>
          <o:OLEObject Type="Embed" ProgID="Word.Document.8" ShapeID="_x0000_i1026" DrawAspect="Content" ObjectID="_1490252484" r:id="rId20">
            <o:FieldCodes>\s</o:FieldCodes>
          </o:OLEObject>
        </w:object>
      </w:r>
      <w:r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-485775</wp:posOffset>
            </wp:positionV>
            <wp:extent cx="7581900" cy="10820400"/>
            <wp:effectExtent l="19050" t="0" r="0" b="0"/>
            <wp:wrapNone/>
            <wp:docPr id="4" name="Рисунок 2" descr="http://i025.radikal.ru/1106/89/b1eb2efd1b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025.radikal.ru/1106/89/b1eb2efd1b96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6388" w:rsidRDefault="007A291A" w:rsidP="00344974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7A291A"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object w:dxaOrig="10466" w:dyaOrig="14857">
          <v:shape id="_x0000_i1032" type="#_x0000_t75" style="width:523pt;height:743.1pt" o:ole="">
            <v:imagedata r:id="rId21" o:title=""/>
          </v:shape>
          <o:OLEObject Type="Embed" ProgID="Word.Document.12" ShapeID="_x0000_i1032" DrawAspect="Content" ObjectID="_1490252485" r:id="rId22"/>
        </w:object>
      </w:r>
      <w:r w:rsidR="001E6573">
        <w:rPr>
          <w:rFonts w:ascii="Monotype Corsiva" w:hAnsi="Monotype Corsiva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-438150</wp:posOffset>
            </wp:positionV>
            <wp:extent cx="7610475" cy="10648950"/>
            <wp:effectExtent l="19050" t="0" r="9525" b="0"/>
            <wp:wrapNone/>
            <wp:docPr id="6" name="Рисунок 2" descr="http://i025.radikal.ru/1106/89/b1eb2efd1b96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025.radikal.ru/1106/89/b1eb2efd1b96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0945" w:rsidRPr="005563A1" w:rsidRDefault="00811809" w:rsidP="005563A1">
      <w:pPr>
        <w:spacing w:after="0"/>
        <w:jc w:val="both"/>
        <w:rPr>
          <w:rFonts w:ascii="Monotype Corsiva" w:hAnsi="Monotype Corsiva" w:cs="Times New Roman"/>
          <w:b/>
          <w:bCs/>
          <w:color w:val="FF0000"/>
          <w:sz w:val="40"/>
          <w:szCs w:val="40"/>
        </w:rPr>
      </w:pPr>
      <w:r w:rsidRPr="00B215C9">
        <w:rPr>
          <w:rFonts w:ascii="Monotype Corsiva" w:hAnsi="Monotype Corsiva" w:cs="Times New Roman"/>
          <w:b/>
          <w:bCs/>
          <w:color w:val="FF0000"/>
          <w:sz w:val="40"/>
          <w:szCs w:val="40"/>
        </w:rPr>
        <w:t xml:space="preserve">  </w:t>
      </w:r>
      <w:r w:rsidR="00753C6F" w:rsidRPr="00753C6F">
        <w:rPr>
          <w:rFonts w:ascii="Times New Roman" w:hAnsi="Times New Roman" w:cs="Times New Roman"/>
          <w:b/>
          <w:bCs/>
        </w:rPr>
        <w:t xml:space="preserve">                       </w:t>
      </w:r>
    </w:p>
    <w:sectPr w:rsidR="00EA0945" w:rsidRPr="005563A1" w:rsidSect="00753C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3C6F"/>
    <w:rsid w:val="0007574B"/>
    <w:rsid w:val="000A7F43"/>
    <w:rsid w:val="001E6573"/>
    <w:rsid w:val="00271958"/>
    <w:rsid w:val="00344974"/>
    <w:rsid w:val="003F1042"/>
    <w:rsid w:val="004D79BF"/>
    <w:rsid w:val="005563A1"/>
    <w:rsid w:val="005B6388"/>
    <w:rsid w:val="00696089"/>
    <w:rsid w:val="00740ACC"/>
    <w:rsid w:val="00753C6F"/>
    <w:rsid w:val="007A291A"/>
    <w:rsid w:val="00811809"/>
    <w:rsid w:val="00AB57F5"/>
    <w:rsid w:val="00B215C9"/>
    <w:rsid w:val="00DF6134"/>
    <w:rsid w:val="00E17E17"/>
    <w:rsid w:val="00EA0945"/>
    <w:rsid w:val="00FC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A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E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2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FC2615"/>
    <w:rPr>
      <w:i/>
      <w:iCs/>
    </w:rPr>
  </w:style>
  <w:style w:type="character" w:customStyle="1" w:styleId="apple-converted-space">
    <w:name w:val="apple-converted-space"/>
    <w:basedOn w:val="a0"/>
    <w:rsid w:val="00FC2615"/>
  </w:style>
  <w:style w:type="character" w:styleId="a7">
    <w:name w:val="Strong"/>
    <w:basedOn w:val="a0"/>
    <w:uiPriority w:val="22"/>
    <w:qFormat/>
    <w:rsid w:val="00344974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6960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7A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7A2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4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Office_Word6.docx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____________Microsoft_Office_PowerPoint3.ppt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Office_Word5.docx"/><Relationship Id="rId20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package" Target="embeddings/____________Microsoft_Office_PowerPoint2.ppt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______Microsoft_Office_PowerPoint4.pptx"/><Relationship Id="rId22" Type="http://schemas.openxmlformats.org/officeDocument/2006/relationships/package" Target="embeddings/_________Microsoft_Office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FB4E6-6C33-4738-81FD-58852F803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2015-04-06T04:44:00Z</dcterms:created>
  <dcterms:modified xsi:type="dcterms:W3CDTF">2015-04-11T07:14:00Z</dcterms:modified>
</cp:coreProperties>
</file>